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6748E" w:rsidRPr="00736CFA" w:rsidP="00A6748E">
      <w:pPr>
        <w:ind w:firstLine="567"/>
        <w:jc w:val="right"/>
        <w:textAlignment w:val="baseline"/>
        <w:rPr>
          <w:sz w:val="28"/>
          <w:szCs w:val="28"/>
        </w:rPr>
      </w:pPr>
      <w:r w:rsidRPr="00736CFA">
        <w:rPr>
          <w:sz w:val="28"/>
          <w:szCs w:val="28"/>
        </w:rPr>
        <w:t xml:space="preserve">Дело № </w:t>
      </w:r>
      <w:r w:rsidRPr="00736CFA" w:rsidR="00BE346E">
        <w:rPr>
          <w:sz w:val="28"/>
          <w:szCs w:val="28"/>
        </w:rPr>
        <w:t>05-0127/2604/2024</w:t>
      </w:r>
    </w:p>
    <w:p w:rsidR="00A6748E" w:rsidRPr="00736CFA" w:rsidP="00A6748E">
      <w:pPr>
        <w:jc w:val="center"/>
        <w:textAlignment w:val="baseline"/>
        <w:rPr>
          <w:sz w:val="28"/>
          <w:szCs w:val="28"/>
        </w:rPr>
      </w:pPr>
      <w:r w:rsidRPr="00736CFA">
        <w:rPr>
          <w:sz w:val="28"/>
          <w:szCs w:val="28"/>
        </w:rPr>
        <w:t>ПОСТАНОВЛЕНИЕ</w:t>
      </w:r>
    </w:p>
    <w:p w:rsidR="00A6748E" w:rsidRPr="00736CFA" w:rsidP="00A6748E">
      <w:pPr>
        <w:jc w:val="center"/>
        <w:textAlignment w:val="baseline"/>
        <w:rPr>
          <w:sz w:val="28"/>
          <w:szCs w:val="28"/>
        </w:rPr>
      </w:pPr>
      <w:r w:rsidRPr="00736CFA">
        <w:rPr>
          <w:sz w:val="28"/>
          <w:szCs w:val="28"/>
        </w:rPr>
        <w:t>по делу об административном правонарушении</w:t>
      </w:r>
    </w:p>
    <w:p w:rsidR="00A6748E" w:rsidRPr="00736CFA" w:rsidP="00A6748E">
      <w:pPr>
        <w:textAlignment w:val="baseline"/>
        <w:rPr>
          <w:sz w:val="28"/>
          <w:szCs w:val="28"/>
        </w:rPr>
      </w:pPr>
      <w:r w:rsidRPr="00736CFA">
        <w:rPr>
          <w:sz w:val="28"/>
          <w:szCs w:val="28"/>
        </w:rPr>
        <w:t xml:space="preserve">город Сургут </w:t>
      </w:r>
    </w:p>
    <w:p w:rsidR="00A6748E" w:rsidRPr="00736CFA" w:rsidP="00A6748E">
      <w:pPr>
        <w:textAlignment w:val="baseline"/>
        <w:rPr>
          <w:sz w:val="28"/>
          <w:szCs w:val="28"/>
        </w:rPr>
      </w:pPr>
      <w:r w:rsidRPr="00736CFA">
        <w:rPr>
          <w:sz w:val="28"/>
          <w:szCs w:val="28"/>
        </w:rPr>
        <w:t xml:space="preserve">ул. Гагарина д. 9 </w:t>
      </w:r>
      <w:r w:rsidRPr="00736CFA">
        <w:rPr>
          <w:sz w:val="28"/>
          <w:szCs w:val="28"/>
        </w:rPr>
        <w:t>каб</w:t>
      </w:r>
      <w:r w:rsidRPr="00736CFA">
        <w:rPr>
          <w:sz w:val="28"/>
          <w:szCs w:val="28"/>
        </w:rPr>
        <w:t xml:space="preserve">. 209                                 </w:t>
      </w:r>
      <w:r w:rsidRPr="00736CFA">
        <w:rPr>
          <w:sz w:val="28"/>
          <w:szCs w:val="28"/>
        </w:rPr>
        <w:tab/>
      </w:r>
      <w:r w:rsidRPr="00736CFA">
        <w:rPr>
          <w:sz w:val="28"/>
          <w:szCs w:val="28"/>
        </w:rPr>
        <w:tab/>
      </w:r>
      <w:r w:rsidRPr="00736CFA">
        <w:rPr>
          <w:sz w:val="28"/>
          <w:szCs w:val="28"/>
        </w:rPr>
        <w:tab/>
      </w:r>
      <w:r w:rsidRPr="00736CFA" w:rsidR="00DE69D7">
        <w:rPr>
          <w:sz w:val="28"/>
          <w:szCs w:val="28"/>
        </w:rPr>
        <w:t>25 января 2024</w:t>
      </w:r>
      <w:r w:rsidRPr="00736CFA">
        <w:rPr>
          <w:sz w:val="28"/>
          <w:szCs w:val="28"/>
        </w:rPr>
        <w:t xml:space="preserve"> года</w:t>
      </w:r>
    </w:p>
    <w:p w:rsidR="00A6748E" w:rsidRPr="00736CFA" w:rsidP="00A6748E">
      <w:pPr>
        <w:ind w:firstLine="567"/>
        <w:jc w:val="both"/>
        <w:textAlignment w:val="baseline"/>
        <w:rPr>
          <w:sz w:val="28"/>
          <w:szCs w:val="28"/>
        </w:rPr>
      </w:pPr>
    </w:p>
    <w:p w:rsidR="00A6748E" w:rsidRPr="00736CFA" w:rsidP="00A6748E">
      <w:pPr>
        <w:ind w:firstLine="567"/>
        <w:jc w:val="both"/>
        <w:textAlignment w:val="baseline"/>
        <w:rPr>
          <w:sz w:val="28"/>
          <w:szCs w:val="28"/>
        </w:rPr>
      </w:pPr>
      <w:r w:rsidRPr="00736CFA">
        <w:rPr>
          <w:sz w:val="28"/>
          <w:szCs w:val="28"/>
        </w:rPr>
        <w:t xml:space="preserve">Мировой судья судебного участка № 4 </w:t>
      </w:r>
      <w:r w:rsidRPr="00736CFA">
        <w:rPr>
          <w:sz w:val="28"/>
          <w:szCs w:val="28"/>
        </w:rPr>
        <w:t>Сургутского</w:t>
      </w:r>
      <w:r w:rsidRPr="00736CFA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–Югры Разумная Наталья Валерьевна, </w:t>
      </w:r>
    </w:p>
    <w:p w:rsidR="00A6748E" w:rsidRPr="00736CFA" w:rsidP="00A6748E">
      <w:pPr>
        <w:ind w:firstLine="709"/>
        <w:jc w:val="both"/>
        <w:rPr>
          <w:color w:val="000000"/>
          <w:sz w:val="28"/>
          <w:szCs w:val="28"/>
        </w:rPr>
      </w:pPr>
      <w:r w:rsidRPr="00736CFA">
        <w:rPr>
          <w:color w:val="FF0000"/>
          <w:sz w:val="28"/>
          <w:szCs w:val="28"/>
        </w:rPr>
        <w:t>с участием лица</w:t>
      </w:r>
      <w:r w:rsidRPr="00736CFA">
        <w:rPr>
          <w:color w:val="000000"/>
          <w:sz w:val="28"/>
          <w:szCs w:val="28"/>
        </w:rPr>
        <w:t xml:space="preserve">, в отношении которого ведется производство по делу об административном правонарушении - </w:t>
      </w:r>
      <w:r w:rsidRPr="00736CFA">
        <w:rPr>
          <w:color w:val="FF0000"/>
          <w:sz w:val="28"/>
          <w:szCs w:val="28"/>
        </w:rPr>
        <w:t>Холбоева</w:t>
      </w:r>
      <w:r w:rsidRPr="00736CFA">
        <w:rPr>
          <w:color w:val="FF0000"/>
          <w:sz w:val="28"/>
          <w:szCs w:val="28"/>
        </w:rPr>
        <w:t xml:space="preserve"> </w:t>
      </w:r>
      <w:r w:rsidRPr="00736CFA">
        <w:rPr>
          <w:color w:val="FF0000"/>
          <w:sz w:val="28"/>
          <w:szCs w:val="28"/>
        </w:rPr>
        <w:t>Мехрожа</w:t>
      </w:r>
      <w:r w:rsidRPr="00736CFA">
        <w:rPr>
          <w:color w:val="FF0000"/>
          <w:sz w:val="28"/>
          <w:szCs w:val="28"/>
        </w:rPr>
        <w:t xml:space="preserve"> </w:t>
      </w:r>
      <w:r w:rsidRPr="00736CFA">
        <w:rPr>
          <w:color w:val="FF0000"/>
          <w:sz w:val="28"/>
          <w:szCs w:val="28"/>
        </w:rPr>
        <w:t>Нишоновича</w:t>
      </w:r>
      <w:r w:rsidRPr="00736CFA">
        <w:rPr>
          <w:color w:val="000000"/>
          <w:sz w:val="28"/>
          <w:szCs w:val="28"/>
        </w:rPr>
        <w:t>,</w:t>
      </w:r>
      <w:r w:rsidRPr="00736CFA">
        <w:rPr>
          <w:color w:val="0000FF"/>
          <w:sz w:val="28"/>
          <w:szCs w:val="28"/>
        </w:rPr>
        <w:t xml:space="preserve"> потерпевшей </w:t>
      </w:r>
      <w:r w:rsidR="005A76D3">
        <w:rPr>
          <w:color w:val="0000FF"/>
          <w:sz w:val="28"/>
          <w:szCs w:val="28"/>
        </w:rPr>
        <w:t>***</w:t>
      </w:r>
      <w:r w:rsidRPr="00736CFA">
        <w:rPr>
          <w:color w:val="0000FF"/>
          <w:sz w:val="28"/>
          <w:szCs w:val="28"/>
        </w:rPr>
        <w:t>,</w:t>
      </w:r>
      <w:r w:rsidRPr="00736CFA">
        <w:rPr>
          <w:color w:val="000000"/>
          <w:sz w:val="28"/>
          <w:szCs w:val="28"/>
        </w:rPr>
        <w:t xml:space="preserve"> </w:t>
      </w:r>
    </w:p>
    <w:p w:rsidR="00A6748E" w:rsidRPr="00736CFA" w:rsidP="00A6748E">
      <w:pPr>
        <w:ind w:firstLine="709"/>
        <w:jc w:val="both"/>
        <w:rPr>
          <w:color w:val="000000"/>
          <w:sz w:val="28"/>
          <w:szCs w:val="28"/>
        </w:rPr>
      </w:pPr>
      <w:r w:rsidRPr="00736CFA">
        <w:rPr>
          <w:bCs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частью 2 статьи 12.27 Кодекса Российской Федерации об административных правонарушениях, в отношении</w:t>
      </w:r>
    </w:p>
    <w:p w:rsidR="00A6748E" w:rsidRPr="00736CFA" w:rsidP="00A6748E">
      <w:pPr>
        <w:ind w:firstLine="567"/>
        <w:jc w:val="both"/>
        <w:textAlignment w:val="baseline"/>
        <w:rPr>
          <w:sz w:val="28"/>
          <w:szCs w:val="28"/>
        </w:rPr>
      </w:pPr>
      <w:r w:rsidRPr="00736CFA">
        <w:rPr>
          <w:color w:val="000000"/>
          <w:sz w:val="28"/>
          <w:szCs w:val="28"/>
        </w:rPr>
        <w:t>Холбоева</w:t>
      </w:r>
      <w:r w:rsidRPr="00736CFA">
        <w:rPr>
          <w:color w:val="000000"/>
          <w:sz w:val="28"/>
          <w:szCs w:val="28"/>
        </w:rPr>
        <w:t xml:space="preserve"> </w:t>
      </w:r>
      <w:r w:rsidRPr="00736CFA">
        <w:rPr>
          <w:color w:val="000000"/>
          <w:sz w:val="28"/>
          <w:szCs w:val="28"/>
        </w:rPr>
        <w:t>Мехрожа</w:t>
      </w:r>
      <w:r w:rsidRPr="00736CFA">
        <w:rPr>
          <w:color w:val="000000"/>
          <w:sz w:val="28"/>
          <w:szCs w:val="28"/>
        </w:rPr>
        <w:t xml:space="preserve"> </w:t>
      </w:r>
      <w:r w:rsidRPr="00736CFA">
        <w:rPr>
          <w:color w:val="000000"/>
          <w:sz w:val="28"/>
          <w:szCs w:val="28"/>
        </w:rPr>
        <w:t>Нишоновича</w:t>
      </w:r>
      <w:r w:rsidRPr="00736CFA">
        <w:rPr>
          <w:bCs/>
          <w:sz w:val="28"/>
          <w:szCs w:val="28"/>
        </w:rPr>
        <w:t xml:space="preserve">, </w:t>
      </w:r>
      <w:r w:rsidR="005A76D3">
        <w:rPr>
          <w:bCs/>
          <w:sz w:val="28"/>
          <w:szCs w:val="28"/>
        </w:rPr>
        <w:t>****</w:t>
      </w:r>
      <w:r w:rsidRPr="00736CFA">
        <w:rPr>
          <w:bCs/>
          <w:color w:val="FF0000"/>
          <w:sz w:val="28"/>
          <w:szCs w:val="28"/>
        </w:rPr>
        <w:t xml:space="preserve">, </w:t>
      </w:r>
      <w:r w:rsidRPr="00736CFA">
        <w:rPr>
          <w:sz w:val="28"/>
          <w:szCs w:val="28"/>
        </w:rPr>
        <w:t xml:space="preserve">ранее </w:t>
      </w:r>
      <w:r w:rsidRPr="00736CFA">
        <w:rPr>
          <w:sz w:val="28"/>
          <w:szCs w:val="28"/>
        </w:rPr>
        <w:t>привлекавшегося</w:t>
      </w:r>
      <w:r w:rsidRPr="00736CFA">
        <w:rPr>
          <w:sz w:val="28"/>
          <w:szCs w:val="28"/>
        </w:rPr>
        <w:t xml:space="preserve"> к административной ответственности по главе 12 КоАП РФ,</w:t>
      </w:r>
    </w:p>
    <w:p w:rsidR="00A6748E" w:rsidRPr="00736CFA" w:rsidP="00A6748E">
      <w:pPr>
        <w:jc w:val="center"/>
        <w:textAlignment w:val="baseline"/>
        <w:rPr>
          <w:sz w:val="28"/>
          <w:szCs w:val="28"/>
        </w:rPr>
      </w:pPr>
      <w:r w:rsidRPr="00736CFA">
        <w:rPr>
          <w:sz w:val="28"/>
          <w:szCs w:val="28"/>
        </w:rPr>
        <w:t>установил:</w:t>
      </w:r>
    </w:p>
    <w:p w:rsidR="00A6748E" w:rsidRPr="00736CFA" w:rsidP="00A6748E">
      <w:pPr>
        <w:shd w:val="clear" w:color="auto" w:fill="FFFFFF"/>
        <w:jc w:val="both"/>
        <w:rPr>
          <w:sz w:val="28"/>
          <w:szCs w:val="28"/>
        </w:rPr>
      </w:pPr>
      <w:r w:rsidRPr="00736CFA">
        <w:rPr>
          <w:color w:val="000099"/>
          <w:sz w:val="28"/>
          <w:szCs w:val="28"/>
        </w:rPr>
        <w:t xml:space="preserve">17.01.2024 </w:t>
      </w:r>
      <w:r w:rsidRPr="00736CFA">
        <w:rPr>
          <w:sz w:val="28"/>
          <w:szCs w:val="28"/>
        </w:rPr>
        <w:t>в 21 час 42 минут</w:t>
      </w:r>
      <w:r w:rsidRPr="00736CFA" w:rsidR="00736CFA">
        <w:rPr>
          <w:sz w:val="28"/>
          <w:szCs w:val="28"/>
        </w:rPr>
        <w:t>ы</w:t>
      </w:r>
      <w:r w:rsidRPr="00736CFA">
        <w:rPr>
          <w:sz w:val="28"/>
          <w:szCs w:val="28"/>
        </w:rPr>
        <w:t xml:space="preserve"> в </w:t>
      </w:r>
      <w:r w:rsidR="005A76D3">
        <w:rPr>
          <w:sz w:val="28"/>
          <w:szCs w:val="28"/>
        </w:rPr>
        <w:t>***</w:t>
      </w:r>
      <w:r w:rsidRPr="00736CFA">
        <w:rPr>
          <w:sz w:val="28"/>
          <w:szCs w:val="28"/>
        </w:rPr>
        <w:t xml:space="preserve">, </w:t>
      </w:r>
      <w:r w:rsidRPr="00736CFA">
        <w:rPr>
          <w:color w:val="0000FF"/>
          <w:sz w:val="28"/>
          <w:szCs w:val="28"/>
        </w:rPr>
        <w:t>Холбоев</w:t>
      </w:r>
      <w:r w:rsidRPr="00736CFA">
        <w:rPr>
          <w:color w:val="0000FF"/>
          <w:sz w:val="28"/>
          <w:szCs w:val="28"/>
        </w:rPr>
        <w:t xml:space="preserve"> М.Н.</w:t>
      </w:r>
      <w:r w:rsidRPr="00736CFA">
        <w:rPr>
          <w:color w:val="000099"/>
          <w:sz w:val="28"/>
          <w:szCs w:val="28"/>
        </w:rPr>
        <w:t xml:space="preserve">, </w:t>
      </w:r>
      <w:r w:rsidRPr="00736CFA">
        <w:rPr>
          <w:sz w:val="28"/>
          <w:szCs w:val="28"/>
        </w:rPr>
        <w:t xml:space="preserve">управляя транспортным средством </w:t>
      </w:r>
      <w:r w:rsidR="005A76D3">
        <w:rPr>
          <w:sz w:val="28"/>
          <w:szCs w:val="28"/>
        </w:rPr>
        <w:t>***</w:t>
      </w:r>
      <w:r w:rsidRPr="00736CFA">
        <w:rPr>
          <w:sz w:val="28"/>
          <w:szCs w:val="28"/>
        </w:rPr>
        <w:t xml:space="preserve">, государственный регистрационный знак (далее г/н) </w:t>
      </w:r>
      <w:r w:rsidR="005A76D3">
        <w:rPr>
          <w:sz w:val="28"/>
          <w:szCs w:val="28"/>
        </w:rPr>
        <w:t>***</w:t>
      </w:r>
      <w:r w:rsidRPr="00736CFA">
        <w:rPr>
          <w:sz w:val="28"/>
          <w:szCs w:val="28"/>
        </w:rPr>
        <w:t xml:space="preserve">, совершил нарушение, предусмотренное пунктом 2.5  Правил дорожного движения РФ (далее ПДД), а именно оставление водителем в нарушение ПДД места дорожно-транспортного происшествия (далее ДТП), участником которого он является, допустил наезд на транспортное средство </w:t>
      </w:r>
      <w:r w:rsidR="005A76D3">
        <w:rPr>
          <w:sz w:val="28"/>
          <w:szCs w:val="28"/>
        </w:rPr>
        <w:t>***</w:t>
      </w:r>
      <w:r w:rsidRPr="00736CFA">
        <w:rPr>
          <w:sz w:val="28"/>
          <w:szCs w:val="28"/>
        </w:rPr>
        <w:t xml:space="preserve"> г/н </w:t>
      </w:r>
      <w:r w:rsidR="005A76D3">
        <w:rPr>
          <w:sz w:val="28"/>
          <w:szCs w:val="28"/>
        </w:rPr>
        <w:t>***</w:t>
      </w:r>
      <w:r w:rsidRPr="00736CFA">
        <w:rPr>
          <w:sz w:val="28"/>
          <w:szCs w:val="28"/>
        </w:rPr>
        <w:t xml:space="preserve">, принадлежащее </w:t>
      </w:r>
      <w:r w:rsidR="005A76D3">
        <w:rPr>
          <w:sz w:val="28"/>
          <w:szCs w:val="28"/>
        </w:rPr>
        <w:t>***</w:t>
      </w:r>
      <w:r w:rsidRPr="00736CFA">
        <w:rPr>
          <w:sz w:val="28"/>
          <w:szCs w:val="28"/>
        </w:rPr>
        <w:t>, если такие действия (бездействия) не содержат уголовно наказуемое деяние, ответственность за которое предусмотрена частью 2 статьи 12.27 КоАП.</w:t>
      </w:r>
    </w:p>
    <w:p w:rsidR="00A6748E" w:rsidRPr="00736CFA" w:rsidP="00A6748E">
      <w:pPr>
        <w:shd w:val="clear" w:color="auto" w:fill="FFFFFF"/>
        <w:ind w:firstLine="567"/>
        <w:jc w:val="both"/>
        <w:rPr>
          <w:color w:val="FF0000"/>
          <w:sz w:val="28"/>
          <w:szCs w:val="28"/>
        </w:rPr>
      </w:pPr>
      <w:r w:rsidRPr="00736CFA">
        <w:rPr>
          <w:sz w:val="28"/>
          <w:szCs w:val="28"/>
        </w:rPr>
        <w:t xml:space="preserve">В ходе рассмотрения </w:t>
      </w:r>
      <w:r w:rsidRPr="00736CFA">
        <w:rPr>
          <w:color w:val="FF0000"/>
          <w:sz w:val="28"/>
          <w:szCs w:val="28"/>
        </w:rPr>
        <w:t xml:space="preserve">дела </w:t>
      </w:r>
      <w:r w:rsidRPr="00736CFA">
        <w:rPr>
          <w:color w:val="FF0000"/>
          <w:sz w:val="28"/>
          <w:szCs w:val="28"/>
        </w:rPr>
        <w:t>Холбоев</w:t>
      </w:r>
      <w:r w:rsidRPr="00736CFA">
        <w:rPr>
          <w:color w:val="FF0000"/>
          <w:sz w:val="28"/>
          <w:szCs w:val="28"/>
        </w:rPr>
        <w:t xml:space="preserve"> М.Н. пояснил, что </w:t>
      </w:r>
      <w:r w:rsidRPr="00736CFA" w:rsidR="004E240C">
        <w:rPr>
          <w:color w:val="FF0000"/>
          <w:sz w:val="28"/>
          <w:szCs w:val="28"/>
        </w:rPr>
        <w:t xml:space="preserve">поцарапал автомобиль </w:t>
      </w:r>
      <w:r w:rsidRPr="00736CFA" w:rsidR="00736CFA">
        <w:rPr>
          <w:color w:val="FF0000"/>
          <w:sz w:val="28"/>
          <w:szCs w:val="28"/>
        </w:rPr>
        <w:t xml:space="preserve">потерпевшей в ходе маневра </w:t>
      </w:r>
      <w:r w:rsidRPr="00736CFA" w:rsidR="004E240C">
        <w:rPr>
          <w:color w:val="FF0000"/>
          <w:sz w:val="28"/>
          <w:szCs w:val="28"/>
        </w:rPr>
        <w:t xml:space="preserve">– </w:t>
      </w:r>
      <w:r w:rsidRPr="00736CFA" w:rsidR="00736CFA">
        <w:rPr>
          <w:color w:val="FF0000"/>
          <w:sz w:val="28"/>
          <w:szCs w:val="28"/>
        </w:rPr>
        <w:t xml:space="preserve">повредил </w:t>
      </w:r>
      <w:r w:rsidRPr="00736CFA" w:rsidR="004E240C">
        <w:rPr>
          <w:color w:val="FF0000"/>
          <w:sz w:val="28"/>
          <w:szCs w:val="28"/>
        </w:rPr>
        <w:t>дверь, оставил свой номер на дворнике.</w:t>
      </w:r>
      <w:r w:rsidR="00736CFA">
        <w:rPr>
          <w:color w:val="FF0000"/>
          <w:sz w:val="28"/>
          <w:szCs w:val="28"/>
        </w:rPr>
        <w:t xml:space="preserve"> Суду пояснил, что получив гражданство РФ в 2022 г. до настоящего времени не получил российских прав, до сих пор управляет по водительскому удостоверению, выданному в Республике Таджикистан. </w:t>
      </w:r>
    </w:p>
    <w:p w:rsidR="00A6748E" w:rsidRPr="00736CFA" w:rsidP="004E240C">
      <w:pPr>
        <w:shd w:val="clear" w:color="auto" w:fill="FFFFFF"/>
        <w:ind w:firstLine="567"/>
        <w:jc w:val="both"/>
        <w:rPr>
          <w:color w:val="FF0000"/>
          <w:sz w:val="28"/>
          <w:szCs w:val="28"/>
        </w:rPr>
      </w:pPr>
      <w:r w:rsidRPr="00736CFA">
        <w:rPr>
          <w:color w:val="FF0000"/>
          <w:sz w:val="28"/>
          <w:szCs w:val="28"/>
        </w:rPr>
        <w:t xml:space="preserve">Потерпевшая </w:t>
      </w:r>
      <w:r w:rsidR="005A76D3">
        <w:rPr>
          <w:sz w:val="28"/>
          <w:szCs w:val="28"/>
        </w:rPr>
        <w:t>***</w:t>
      </w:r>
      <w:r w:rsidRPr="00736CFA" w:rsidR="004E240C">
        <w:rPr>
          <w:sz w:val="28"/>
          <w:szCs w:val="28"/>
        </w:rPr>
        <w:t xml:space="preserve">. </w:t>
      </w:r>
      <w:r w:rsidRPr="00736CFA">
        <w:rPr>
          <w:color w:val="FF0000"/>
          <w:sz w:val="28"/>
          <w:szCs w:val="28"/>
        </w:rPr>
        <w:t xml:space="preserve">в судебном заседании пояснила, что </w:t>
      </w:r>
      <w:r w:rsidRPr="00736CFA" w:rsidR="00736CFA">
        <w:rPr>
          <w:color w:val="FF0000"/>
          <w:sz w:val="28"/>
          <w:szCs w:val="28"/>
        </w:rPr>
        <w:t xml:space="preserve">никаких записок на дворнике не было, она практически сразу вышла к автомобилю, когда соседка в общем чате сообщила о ДТП и о том, что водитель уехал, сообщила номер его автомобиля. </w:t>
      </w:r>
    </w:p>
    <w:p w:rsidR="00A6748E" w:rsidRPr="00736CFA" w:rsidP="00A6748E">
      <w:pPr>
        <w:shd w:val="clear" w:color="auto" w:fill="FFFFFF"/>
        <w:ind w:firstLine="567"/>
        <w:jc w:val="both"/>
        <w:rPr>
          <w:sz w:val="28"/>
          <w:szCs w:val="28"/>
        </w:rPr>
      </w:pPr>
      <w:r w:rsidRPr="00736CFA">
        <w:rPr>
          <w:sz w:val="28"/>
          <w:szCs w:val="28"/>
        </w:rPr>
        <w:t xml:space="preserve">Заслушав объяснения привлекаемого лица </w:t>
      </w:r>
      <w:r w:rsidRPr="00736CFA">
        <w:rPr>
          <w:color w:val="0000FF"/>
          <w:sz w:val="28"/>
          <w:szCs w:val="28"/>
        </w:rPr>
        <w:t>Холбоева</w:t>
      </w:r>
      <w:r w:rsidRPr="00736CFA">
        <w:rPr>
          <w:color w:val="0000FF"/>
          <w:sz w:val="28"/>
          <w:szCs w:val="28"/>
        </w:rPr>
        <w:t xml:space="preserve"> М.Н.</w:t>
      </w:r>
      <w:r w:rsidRPr="00736CFA">
        <w:rPr>
          <w:color w:val="000099"/>
          <w:sz w:val="28"/>
          <w:szCs w:val="28"/>
        </w:rPr>
        <w:t xml:space="preserve">, </w:t>
      </w:r>
      <w:r w:rsidRPr="00736CFA" w:rsidR="004E240C">
        <w:rPr>
          <w:color w:val="000099"/>
          <w:sz w:val="28"/>
          <w:szCs w:val="28"/>
        </w:rPr>
        <w:t xml:space="preserve">потерпевшей </w:t>
      </w:r>
      <w:r w:rsidR="005A76D3">
        <w:rPr>
          <w:color w:val="000099"/>
          <w:sz w:val="28"/>
          <w:szCs w:val="28"/>
        </w:rPr>
        <w:t>**</w:t>
      </w:r>
      <w:r w:rsidR="005A76D3">
        <w:rPr>
          <w:color w:val="000099"/>
          <w:sz w:val="28"/>
          <w:szCs w:val="28"/>
        </w:rPr>
        <w:t>*</w:t>
      </w:r>
      <w:r w:rsidRPr="00736CFA" w:rsidR="004E240C">
        <w:rPr>
          <w:color w:val="000099"/>
          <w:sz w:val="28"/>
          <w:szCs w:val="28"/>
        </w:rPr>
        <w:t>.,</w:t>
      </w:r>
      <w:r w:rsidRPr="00736CFA" w:rsidR="004E240C">
        <w:rPr>
          <w:color w:val="000099"/>
          <w:sz w:val="28"/>
          <w:szCs w:val="28"/>
        </w:rPr>
        <w:t xml:space="preserve"> </w:t>
      </w:r>
      <w:r w:rsidRPr="00736CFA">
        <w:rPr>
          <w:sz w:val="28"/>
          <w:szCs w:val="28"/>
        </w:rPr>
        <w:t xml:space="preserve">изучив материалы дела, суд приходит к следующим выводам. </w:t>
      </w:r>
    </w:p>
    <w:p w:rsidR="00A6748E" w:rsidRPr="00736CFA" w:rsidP="00A6748E">
      <w:pPr>
        <w:shd w:val="clear" w:color="auto" w:fill="FFFFFF"/>
        <w:ind w:firstLine="567"/>
        <w:jc w:val="both"/>
        <w:rPr>
          <w:sz w:val="28"/>
          <w:szCs w:val="28"/>
        </w:rPr>
      </w:pPr>
      <w:r w:rsidRPr="00736CFA">
        <w:rPr>
          <w:sz w:val="28"/>
          <w:szCs w:val="28"/>
        </w:rPr>
        <w:t xml:space="preserve">Согласно пунктам 2.5, 2.6 Правил дорожного движения РФ, утверждённых Постановлением Совета Министров - Правительством РФ от 23.10.1993 № 1090, при дорожно-транспортном происшествии водитель, причастный к нему, обязан немедленно остановить (не трогать с места) транспортное средство, включить аварийную сигнализацию и выставить знак аварийной остановки в соответствии с требованиями </w:t>
      </w:r>
      <w:hyperlink w:anchor="sub_72" w:history="1">
        <w:r w:rsidRPr="00736CFA">
          <w:rPr>
            <w:sz w:val="28"/>
            <w:szCs w:val="28"/>
          </w:rPr>
          <w:t>пункта 7.2</w:t>
        </w:r>
      </w:hyperlink>
      <w:r w:rsidRPr="00736CFA">
        <w:rPr>
          <w:sz w:val="28"/>
          <w:szCs w:val="28"/>
        </w:rPr>
        <w:t xml:space="preserve"> Правил, не перемещать предметы, имеющие отношение к происшествию. </w:t>
      </w:r>
    </w:p>
    <w:p w:rsidR="00A6748E" w:rsidRPr="00736CFA" w:rsidP="00A6748E">
      <w:pPr>
        <w:shd w:val="clear" w:color="auto" w:fill="FFFFFF"/>
        <w:ind w:firstLine="567"/>
        <w:jc w:val="both"/>
        <w:rPr>
          <w:sz w:val="28"/>
          <w:szCs w:val="28"/>
        </w:rPr>
      </w:pPr>
      <w:r w:rsidRPr="00736CFA">
        <w:rPr>
          <w:sz w:val="28"/>
          <w:szCs w:val="28"/>
        </w:rPr>
        <w:t xml:space="preserve">Факт и обстоятельства нарушения </w:t>
      </w:r>
      <w:r w:rsidRPr="00736CFA">
        <w:rPr>
          <w:color w:val="0000FF"/>
          <w:sz w:val="28"/>
          <w:szCs w:val="28"/>
        </w:rPr>
        <w:t>Холбоевым</w:t>
      </w:r>
      <w:r w:rsidRPr="00736CFA">
        <w:rPr>
          <w:color w:val="0000FF"/>
          <w:sz w:val="28"/>
          <w:szCs w:val="28"/>
        </w:rPr>
        <w:t xml:space="preserve"> М.Н.</w:t>
      </w:r>
      <w:r w:rsidRPr="00736CFA">
        <w:rPr>
          <w:color w:val="000099"/>
          <w:sz w:val="28"/>
          <w:szCs w:val="28"/>
        </w:rPr>
        <w:t xml:space="preserve"> указанных норм </w:t>
      </w:r>
      <w:r w:rsidRPr="00736CFA">
        <w:rPr>
          <w:sz w:val="28"/>
          <w:szCs w:val="28"/>
        </w:rPr>
        <w:t xml:space="preserve">подтверждаются доказательствами: </w:t>
      </w:r>
    </w:p>
    <w:p w:rsidR="00A6748E" w:rsidRPr="00736CFA" w:rsidP="00A6748E">
      <w:pPr>
        <w:shd w:val="clear" w:color="auto" w:fill="FFFFFF"/>
        <w:ind w:firstLine="567"/>
        <w:jc w:val="both"/>
        <w:rPr>
          <w:sz w:val="28"/>
          <w:szCs w:val="28"/>
        </w:rPr>
      </w:pPr>
      <w:r w:rsidRPr="00736CFA">
        <w:rPr>
          <w:sz w:val="28"/>
          <w:szCs w:val="28"/>
        </w:rPr>
        <w:t xml:space="preserve">протоколом об административном правонарушении 86 ХМ </w:t>
      </w:r>
      <w:r w:rsidRPr="00736CFA" w:rsidR="004E240C">
        <w:rPr>
          <w:sz w:val="28"/>
          <w:szCs w:val="28"/>
        </w:rPr>
        <w:t xml:space="preserve">611827 </w:t>
      </w:r>
      <w:r w:rsidRPr="00736CFA">
        <w:rPr>
          <w:sz w:val="28"/>
          <w:szCs w:val="28"/>
        </w:rPr>
        <w:t xml:space="preserve">от </w:t>
      </w:r>
      <w:r w:rsidRPr="00736CFA" w:rsidR="004E240C">
        <w:rPr>
          <w:sz w:val="28"/>
          <w:szCs w:val="28"/>
        </w:rPr>
        <w:t>22.01.2024</w:t>
      </w:r>
      <w:r w:rsidRPr="00736CFA">
        <w:rPr>
          <w:sz w:val="28"/>
          <w:szCs w:val="28"/>
        </w:rPr>
        <w:t xml:space="preserve">; </w:t>
      </w:r>
    </w:p>
    <w:p w:rsidR="00A6748E" w:rsidRPr="00736CFA" w:rsidP="00A6748E">
      <w:pPr>
        <w:shd w:val="clear" w:color="auto" w:fill="FFFFFF"/>
        <w:ind w:firstLine="567"/>
        <w:jc w:val="both"/>
        <w:rPr>
          <w:sz w:val="28"/>
          <w:szCs w:val="28"/>
        </w:rPr>
      </w:pPr>
      <w:r w:rsidRPr="00736CFA">
        <w:rPr>
          <w:sz w:val="28"/>
          <w:szCs w:val="28"/>
        </w:rPr>
        <w:t xml:space="preserve">реестром правонарушений, </w:t>
      </w:r>
    </w:p>
    <w:p w:rsidR="00A6748E" w:rsidRPr="00736CFA" w:rsidP="00A6748E">
      <w:pPr>
        <w:shd w:val="clear" w:color="auto" w:fill="FFFFFF"/>
        <w:ind w:firstLine="567"/>
        <w:jc w:val="both"/>
        <w:rPr>
          <w:sz w:val="28"/>
          <w:szCs w:val="28"/>
        </w:rPr>
      </w:pPr>
      <w:r w:rsidRPr="00736CFA">
        <w:rPr>
          <w:sz w:val="28"/>
          <w:szCs w:val="28"/>
        </w:rPr>
        <w:t xml:space="preserve">копией схемы места ДТП, </w:t>
      </w:r>
    </w:p>
    <w:p w:rsidR="00A6748E" w:rsidRPr="00736CFA" w:rsidP="00A6748E">
      <w:pPr>
        <w:shd w:val="clear" w:color="auto" w:fill="FFFFFF"/>
        <w:ind w:firstLine="567"/>
        <w:jc w:val="both"/>
        <w:rPr>
          <w:sz w:val="28"/>
          <w:szCs w:val="28"/>
        </w:rPr>
      </w:pPr>
      <w:r w:rsidRPr="00736CFA">
        <w:rPr>
          <w:sz w:val="28"/>
          <w:szCs w:val="28"/>
        </w:rPr>
        <w:t>фототаблицей</w:t>
      </w:r>
      <w:r w:rsidRPr="00736CFA">
        <w:rPr>
          <w:sz w:val="28"/>
          <w:szCs w:val="28"/>
        </w:rPr>
        <w:t xml:space="preserve">, </w:t>
      </w:r>
    </w:p>
    <w:p w:rsidR="005A76D3" w:rsidP="00A6748E">
      <w:pPr>
        <w:shd w:val="clear" w:color="auto" w:fill="FFFFFF"/>
        <w:ind w:firstLine="567"/>
        <w:jc w:val="both"/>
        <w:rPr>
          <w:sz w:val="28"/>
          <w:szCs w:val="28"/>
        </w:rPr>
      </w:pPr>
      <w:r w:rsidRPr="00736CFA">
        <w:rPr>
          <w:sz w:val="28"/>
          <w:szCs w:val="28"/>
        </w:rPr>
        <w:t xml:space="preserve">копиями объяснений </w:t>
      </w:r>
      <w:r w:rsidRPr="00736CFA">
        <w:rPr>
          <w:color w:val="0000FF"/>
          <w:sz w:val="28"/>
          <w:szCs w:val="28"/>
        </w:rPr>
        <w:t>Холбоева</w:t>
      </w:r>
      <w:r w:rsidRPr="00736CFA">
        <w:rPr>
          <w:color w:val="0000FF"/>
          <w:sz w:val="28"/>
          <w:szCs w:val="28"/>
        </w:rPr>
        <w:t xml:space="preserve"> М.Н.</w:t>
      </w:r>
      <w:r w:rsidRPr="00736CFA">
        <w:rPr>
          <w:color w:val="000099"/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>
        <w:rPr>
          <w:sz w:val="28"/>
          <w:szCs w:val="28"/>
        </w:rPr>
        <w:t>*,*</w:t>
      </w:r>
      <w:r>
        <w:rPr>
          <w:sz w:val="28"/>
          <w:szCs w:val="28"/>
        </w:rPr>
        <w:t>**</w:t>
      </w:r>
    </w:p>
    <w:p w:rsidR="00A6748E" w:rsidRPr="00736CFA" w:rsidP="00A6748E">
      <w:pPr>
        <w:shd w:val="clear" w:color="auto" w:fill="FFFFFF"/>
        <w:ind w:firstLine="567"/>
        <w:jc w:val="both"/>
        <w:rPr>
          <w:sz w:val="28"/>
          <w:szCs w:val="28"/>
        </w:rPr>
      </w:pPr>
      <w:r w:rsidRPr="00736CFA">
        <w:rPr>
          <w:sz w:val="28"/>
          <w:szCs w:val="28"/>
        </w:rPr>
        <w:t xml:space="preserve">карточками учета транспортных средств, </w:t>
      </w:r>
    </w:p>
    <w:p w:rsidR="00A6748E" w:rsidRPr="00736CFA" w:rsidP="00A6748E">
      <w:pPr>
        <w:shd w:val="clear" w:color="auto" w:fill="FFFFFF"/>
        <w:ind w:firstLine="567"/>
        <w:jc w:val="both"/>
        <w:rPr>
          <w:sz w:val="28"/>
          <w:szCs w:val="28"/>
        </w:rPr>
      </w:pPr>
      <w:r w:rsidRPr="00736CFA">
        <w:rPr>
          <w:sz w:val="28"/>
          <w:szCs w:val="28"/>
        </w:rPr>
        <w:t xml:space="preserve">копией ВУ, </w:t>
      </w:r>
    </w:p>
    <w:p w:rsidR="00A6748E" w:rsidRPr="00736CFA" w:rsidP="00A6748E">
      <w:pPr>
        <w:shd w:val="clear" w:color="auto" w:fill="FFFFFF"/>
        <w:ind w:firstLine="567"/>
        <w:jc w:val="both"/>
        <w:rPr>
          <w:sz w:val="28"/>
          <w:szCs w:val="28"/>
        </w:rPr>
      </w:pPr>
      <w:r w:rsidRPr="00736CFA">
        <w:rPr>
          <w:sz w:val="28"/>
          <w:szCs w:val="28"/>
        </w:rPr>
        <w:t xml:space="preserve">справкой ст. инспектора </w:t>
      </w:r>
      <w:r w:rsidRPr="00736CFA" w:rsidR="004E240C">
        <w:rPr>
          <w:sz w:val="28"/>
          <w:szCs w:val="28"/>
        </w:rPr>
        <w:t xml:space="preserve">ИАЗ </w:t>
      </w:r>
      <w:r w:rsidRPr="00736CFA">
        <w:rPr>
          <w:sz w:val="28"/>
          <w:szCs w:val="28"/>
        </w:rPr>
        <w:t xml:space="preserve">ОБДПС Госавтоинспекции УМВД России по г. Сургуту, </w:t>
      </w:r>
    </w:p>
    <w:p w:rsidR="00A6748E" w:rsidRPr="00736CFA" w:rsidP="00A6748E">
      <w:pPr>
        <w:shd w:val="clear" w:color="auto" w:fill="FFFFFF"/>
        <w:ind w:firstLine="567"/>
        <w:jc w:val="both"/>
        <w:rPr>
          <w:sz w:val="28"/>
          <w:szCs w:val="28"/>
        </w:rPr>
      </w:pPr>
      <w:r w:rsidRPr="00736CFA">
        <w:rPr>
          <w:sz w:val="28"/>
          <w:szCs w:val="28"/>
        </w:rPr>
        <w:t>определением о возбуждении дела об административном правонарушении, определением об отказе в возбуждении дела об административном правонарушении.</w:t>
      </w:r>
    </w:p>
    <w:p w:rsidR="00A6748E" w:rsidRPr="00736CFA" w:rsidP="00A6748E">
      <w:pPr>
        <w:shd w:val="clear" w:color="auto" w:fill="FFFFFF"/>
        <w:ind w:firstLine="567"/>
        <w:jc w:val="both"/>
        <w:rPr>
          <w:sz w:val="28"/>
          <w:szCs w:val="28"/>
        </w:rPr>
      </w:pPr>
      <w:r w:rsidRPr="00736CFA">
        <w:rPr>
          <w:sz w:val="28"/>
          <w:szCs w:val="28"/>
        </w:rPr>
        <w:t xml:space="preserve">Оценивая в совокупности представленные доказательства, судья признает их достоверными, полученными с соблюдением требований КоАП РФ. </w:t>
      </w:r>
    </w:p>
    <w:p w:rsidR="00A6748E" w:rsidRPr="00736CFA" w:rsidP="00A6748E">
      <w:pPr>
        <w:shd w:val="clear" w:color="auto" w:fill="FFFFFF"/>
        <w:ind w:firstLine="567"/>
        <w:jc w:val="both"/>
        <w:rPr>
          <w:sz w:val="28"/>
          <w:szCs w:val="28"/>
        </w:rPr>
      </w:pPr>
      <w:r w:rsidRPr="00736CFA">
        <w:rPr>
          <w:sz w:val="28"/>
          <w:szCs w:val="28"/>
        </w:rPr>
        <w:t>Состав административного правонарушения, предусмотренного частью 2 статьи 12.27 КоАП РФ, состоит в том, что водитель в нарушение Правил дорожного движения оставил место дорожно-транспортного происшествия, участником которого он являлся.</w:t>
      </w:r>
    </w:p>
    <w:p w:rsidR="00A6748E" w:rsidRPr="00736CFA" w:rsidP="00A6748E">
      <w:pPr>
        <w:shd w:val="clear" w:color="auto" w:fill="FFFFFF"/>
        <w:ind w:firstLine="567"/>
        <w:jc w:val="both"/>
        <w:rPr>
          <w:sz w:val="28"/>
          <w:szCs w:val="28"/>
        </w:rPr>
      </w:pPr>
      <w:r w:rsidRPr="00736CFA">
        <w:rPr>
          <w:sz w:val="28"/>
          <w:szCs w:val="28"/>
        </w:rPr>
        <w:t>Субъективная сторона правонарушения определяется и характеризуется исключительно наличием в действиях виновного прямого умысла.</w:t>
      </w:r>
    </w:p>
    <w:p w:rsidR="00A6748E" w:rsidRPr="00736CFA" w:rsidP="00A6748E">
      <w:pPr>
        <w:shd w:val="clear" w:color="auto" w:fill="FFFFFF"/>
        <w:ind w:firstLine="567"/>
        <w:jc w:val="both"/>
        <w:rPr>
          <w:sz w:val="28"/>
          <w:szCs w:val="28"/>
        </w:rPr>
      </w:pPr>
      <w:r w:rsidRPr="00736CFA">
        <w:rPr>
          <w:sz w:val="28"/>
          <w:szCs w:val="28"/>
        </w:rPr>
        <w:t>В соответствии со статьей 1.2 Правил дорожного движения Российской Федерации, дорожно-транспортное происшествие - событие, возникающее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</w:t>
      </w:r>
      <w:r w:rsidRPr="00736CFA">
        <w:rPr>
          <w:color w:val="0000CC"/>
          <w:sz w:val="28"/>
          <w:szCs w:val="28"/>
        </w:rPr>
        <w:t xml:space="preserve">. </w:t>
      </w:r>
    </w:p>
    <w:p w:rsidR="00A6748E" w:rsidRPr="00736CFA" w:rsidP="00A6748E">
      <w:pPr>
        <w:shd w:val="clear" w:color="auto" w:fill="FFFFFF"/>
        <w:ind w:firstLine="567"/>
        <w:jc w:val="both"/>
        <w:rPr>
          <w:sz w:val="28"/>
          <w:szCs w:val="28"/>
        </w:rPr>
      </w:pPr>
      <w:r w:rsidRPr="00736CFA">
        <w:rPr>
          <w:sz w:val="28"/>
          <w:szCs w:val="28"/>
        </w:rPr>
        <w:t xml:space="preserve">Лицо, привлекаемое к административной ответственности, </w:t>
      </w:r>
      <w:r w:rsidRPr="00736CFA">
        <w:rPr>
          <w:color w:val="0000FF"/>
          <w:sz w:val="28"/>
          <w:szCs w:val="28"/>
        </w:rPr>
        <w:t>Холбоев</w:t>
      </w:r>
      <w:r w:rsidRPr="00736CFA">
        <w:rPr>
          <w:color w:val="0000FF"/>
          <w:sz w:val="28"/>
          <w:szCs w:val="28"/>
        </w:rPr>
        <w:t xml:space="preserve"> М.Н.</w:t>
      </w:r>
      <w:r w:rsidRPr="00736CFA">
        <w:rPr>
          <w:sz w:val="28"/>
          <w:szCs w:val="28"/>
        </w:rPr>
        <w:t xml:space="preserve"> в нарушение пункта 2.5 Правил дорожного движения Российской Федерации не выполнил свою обязанность оставаться на месте и незамедлительно сообщить о случившемся дорожно-транспортном происшествии в полицию тогда, когда об этом стало известно, в связи с чем, в его действиях усматриваются признаки состава административного правонарушения, предусмотренного частью 2 статьи 12.27 КоАП РФ.</w:t>
      </w:r>
    </w:p>
    <w:p w:rsidR="00A6748E" w:rsidRPr="00736CFA" w:rsidP="00A6748E">
      <w:pPr>
        <w:shd w:val="clear" w:color="auto" w:fill="FFFFFF"/>
        <w:ind w:firstLine="567"/>
        <w:jc w:val="both"/>
        <w:rPr>
          <w:sz w:val="28"/>
          <w:szCs w:val="28"/>
        </w:rPr>
      </w:pPr>
      <w:r w:rsidRPr="00736CFA">
        <w:rPr>
          <w:sz w:val="28"/>
          <w:szCs w:val="28"/>
        </w:rPr>
        <w:t xml:space="preserve">Указанные действия </w:t>
      </w:r>
      <w:r w:rsidRPr="00736CFA">
        <w:rPr>
          <w:color w:val="0000FF"/>
          <w:sz w:val="28"/>
          <w:szCs w:val="28"/>
        </w:rPr>
        <w:t>Холбоевым</w:t>
      </w:r>
      <w:r w:rsidRPr="00736CFA">
        <w:rPr>
          <w:color w:val="0000FF"/>
          <w:sz w:val="28"/>
          <w:szCs w:val="28"/>
        </w:rPr>
        <w:t xml:space="preserve"> М.Н.</w:t>
      </w:r>
      <w:r w:rsidRPr="00736CFA">
        <w:rPr>
          <w:sz w:val="28"/>
          <w:szCs w:val="28"/>
        </w:rPr>
        <w:t xml:space="preserve"> не выполнены – вместо того, чтобы оставаться на месте ДТП и принять меры к урегулированию ДТП на месте с потерпевшим</w:t>
      </w:r>
      <w:r w:rsidRPr="00736CFA" w:rsidR="00736CFA">
        <w:rPr>
          <w:sz w:val="28"/>
          <w:szCs w:val="28"/>
        </w:rPr>
        <w:t>, который вышел сразу после получения сообщения о ДТП к своему автомобилю,</w:t>
      </w:r>
      <w:r w:rsidRPr="00736CFA">
        <w:rPr>
          <w:sz w:val="28"/>
          <w:szCs w:val="28"/>
        </w:rPr>
        <w:t xml:space="preserve"> либо при </w:t>
      </w:r>
      <w:r w:rsidRPr="00736CFA">
        <w:rPr>
          <w:sz w:val="28"/>
          <w:szCs w:val="28"/>
        </w:rPr>
        <w:t>недостижении</w:t>
      </w:r>
      <w:r w:rsidRPr="00736CFA">
        <w:rPr>
          <w:sz w:val="28"/>
          <w:szCs w:val="28"/>
        </w:rPr>
        <w:t xml:space="preserve"> соглашения вызвать на место ДТП сотрудников полиции, он покинул место ДТП. </w:t>
      </w:r>
    </w:p>
    <w:p w:rsidR="00A6748E" w:rsidRPr="00736CFA" w:rsidP="00A6748E">
      <w:pPr>
        <w:overflowPunct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736CFA">
        <w:rPr>
          <w:rFonts w:eastAsiaTheme="minorHAnsi"/>
          <w:sz w:val="28"/>
          <w:szCs w:val="28"/>
          <w:lang w:eastAsia="en-US"/>
        </w:rPr>
        <w:t xml:space="preserve">Сам </w:t>
      </w:r>
      <w:r w:rsidRPr="00736CFA">
        <w:rPr>
          <w:color w:val="0000FF"/>
          <w:sz w:val="28"/>
          <w:szCs w:val="28"/>
        </w:rPr>
        <w:t>Холбоев</w:t>
      </w:r>
      <w:r w:rsidRPr="00736CFA">
        <w:rPr>
          <w:color w:val="0000FF"/>
          <w:sz w:val="28"/>
          <w:szCs w:val="28"/>
        </w:rPr>
        <w:t xml:space="preserve"> М.Н.</w:t>
      </w:r>
      <w:r w:rsidRPr="00736CFA">
        <w:rPr>
          <w:rFonts w:eastAsiaTheme="minorHAnsi"/>
          <w:sz w:val="28"/>
          <w:szCs w:val="28"/>
          <w:lang w:eastAsia="en-US"/>
        </w:rPr>
        <w:t xml:space="preserve"> не отрицал, что совершил наезд на транспортное средство, </w:t>
      </w:r>
      <w:r w:rsidRPr="00736CFA" w:rsidR="004E240C">
        <w:rPr>
          <w:rFonts w:eastAsiaTheme="minorHAnsi"/>
          <w:sz w:val="28"/>
          <w:szCs w:val="28"/>
          <w:lang w:eastAsia="en-US"/>
        </w:rPr>
        <w:t xml:space="preserve">поцарапал автомобиль </w:t>
      </w:r>
      <w:r w:rsidRPr="00736CFA" w:rsidR="00736CFA">
        <w:rPr>
          <w:rFonts w:eastAsiaTheme="minorHAnsi"/>
          <w:sz w:val="28"/>
          <w:szCs w:val="28"/>
          <w:lang w:eastAsia="en-US"/>
        </w:rPr>
        <w:t>потерпевшей</w:t>
      </w:r>
      <w:r w:rsidRPr="00736CFA" w:rsidR="004E240C">
        <w:rPr>
          <w:rFonts w:eastAsiaTheme="minorHAnsi"/>
          <w:sz w:val="28"/>
          <w:szCs w:val="28"/>
          <w:lang w:eastAsia="en-US"/>
        </w:rPr>
        <w:t xml:space="preserve">, </w:t>
      </w:r>
      <w:r w:rsidRPr="00736CFA">
        <w:rPr>
          <w:rFonts w:eastAsiaTheme="minorHAnsi"/>
          <w:color w:val="FF0000"/>
          <w:sz w:val="28"/>
          <w:szCs w:val="28"/>
          <w:lang w:eastAsia="en-US"/>
        </w:rPr>
        <w:t>уехал с места ДТП</w:t>
      </w:r>
      <w:r w:rsidRPr="00736CFA" w:rsidR="00736CFA">
        <w:rPr>
          <w:rFonts w:eastAsiaTheme="minorHAnsi"/>
          <w:color w:val="FF0000"/>
          <w:sz w:val="28"/>
          <w:szCs w:val="28"/>
          <w:lang w:eastAsia="en-US"/>
        </w:rPr>
        <w:t>, не приняв мер к урегулированию ущерба и фиксации ДТП</w:t>
      </w:r>
      <w:r w:rsidRPr="00736CFA">
        <w:rPr>
          <w:rFonts w:eastAsiaTheme="minorHAnsi"/>
          <w:color w:val="FF0000"/>
          <w:sz w:val="28"/>
          <w:szCs w:val="28"/>
          <w:lang w:eastAsia="en-US"/>
        </w:rPr>
        <w:t>.</w:t>
      </w:r>
    </w:p>
    <w:p w:rsidR="00A6748E" w:rsidRPr="00736CFA" w:rsidP="00A6748E">
      <w:pPr>
        <w:overflowPunct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736CFA">
        <w:rPr>
          <w:rFonts w:eastAsiaTheme="minorHAnsi"/>
          <w:sz w:val="28"/>
          <w:szCs w:val="28"/>
          <w:lang w:eastAsia="en-US"/>
        </w:rPr>
        <w:t xml:space="preserve">Оценив указанные доказательства, имеющиеся в материалах дела, суд пришел к выводу, что в результате действий </w:t>
      </w:r>
      <w:r w:rsidRPr="00736CFA">
        <w:rPr>
          <w:color w:val="0000FF"/>
          <w:sz w:val="28"/>
          <w:szCs w:val="28"/>
        </w:rPr>
        <w:t>Холбоева М.Н.</w:t>
      </w:r>
      <w:r w:rsidRPr="00736CFA">
        <w:rPr>
          <w:rFonts w:eastAsiaTheme="minorHAnsi"/>
          <w:sz w:val="28"/>
          <w:szCs w:val="28"/>
          <w:lang w:eastAsia="en-US"/>
        </w:rPr>
        <w:t xml:space="preserve"> был причинён ущерб транспортному средству, принадлежащему </w:t>
      </w:r>
      <w:r w:rsidRPr="00736CFA">
        <w:rPr>
          <w:sz w:val="28"/>
          <w:szCs w:val="28"/>
        </w:rPr>
        <w:t>потерпевшему</w:t>
      </w:r>
      <w:r w:rsidRPr="00736CFA">
        <w:rPr>
          <w:rFonts w:eastAsiaTheme="minorHAnsi"/>
          <w:sz w:val="28"/>
          <w:szCs w:val="28"/>
          <w:lang w:eastAsia="en-US"/>
        </w:rPr>
        <w:t xml:space="preserve">, а потому, до устранения разногласий относительно ущерба с собственником, либо до прибытия сотрудников ГИБДД, </w:t>
      </w:r>
      <w:r w:rsidRPr="00736CFA">
        <w:rPr>
          <w:color w:val="0000FF"/>
          <w:sz w:val="28"/>
          <w:szCs w:val="28"/>
        </w:rPr>
        <w:t>Холбоев</w:t>
      </w:r>
      <w:r w:rsidRPr="00736CFA">
        <w:rPr>
          <w:color w:val="0000FF"/>
          <w:sz w:val="28"/>
          <w:szCs w:val="28"/>
        </w:rPr>
        <w:t xml:space="preserve"> М.Н.</w:t>
      </w:r>
      <w:r w:rsidRPr="00736CFA">
        <w:rPr>
          <w:rFonts w:eastAsiaTheme="minorHAnsi"/>
          <w:sz w:val="28"/>
          <w:szCs w:val="28"/>
          <w:lang w:eastAsia="en-US"/>
        </w:rPr>
        <w:t xml:space="preserve"> не должен был оставлять место ДТП. </w:t>
      </w:r>
    </w:p>
    <w:p w:rsidR="00A6748E" w:rsidRPr="00736CFA" w:rsidP="00A6748E">
      <w:pPr>
        <w:overflowPunct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736CFA">
        <w:rPr>
          <w:rFonts w:eastAsiaTheme="minorHAnsi"/>
          <w:sz w:val="28"/>
          <w:szCs w:val="28"/>
          <w:lang w:eastAsia="en-US"/>
        </w:rPr>
        <w:t xml:space="preserve">То обстоятельство, что </w:t>
      </w:r>
      <w:r w:rsidRPr="00736CFA">
        <w:rPr>
          <w:color w:val="0000FF"/>
          <w:sz w:val="28"/>
          <w:szCs w:val="28"/>
        </w:rPr>
        <w:t>Холбоев</w:t>
      </w:r>
      <w:r w:rsidRPr="00736CFA">
        <w:rPr>
          <w:color w:val="0000FF"/>
          <w:sz w:val="28"/>
          <w:szCs w:val="28"/>
        </w:rPr>
        <w:t xml:space="preserve"> М.Н.</w:t>
      </w:r>
      <w:r w:rsidRPr="00736CFA">
        <w:rPr>
          <w:rFonts w:eastAsiaTheme="minorHAnsi"/>
          <w:sz w:val="28"/>
          <w:szCs w:val="28"/>
          <w:lang w:eastAsia="en-US"/>
        </w:rPr>
        <w:t xml:space="preserve"> стал участником дорожно-транспортного происшествия, обязывало его выполнить требования </w:t>
      </w:r>
      <w:hyperlink r:id="rId4" w:history="1">
        <w:r w:rsidRPr="00736CFA">
          <w:rPr>
            <w:rFonts w:eastAsiaTheme="minorHAnsi"/>
            <w:color w:val="106BBE"/>
            <w:sz w:val="28"/>
            <w:szCs w:val="28"/>
            <w:lang w:eastAsia="en-US"/>
          </w:rPr>
          <w:t>пункта 2.5</w:t>
        </w:r>
      </w:hyperlink>
      <w:r w:rsidRPr="00736CFA">
        <w:rPr>
          <w:rFonts w:eastAsiaTheme="minorHAnsi"/>
          <w:sz w:val="28"/>
          <w:szCs w:val="28"/>
          <w:lang w:eastAsia="en-US"/>
        </w:rPr>
        <w:t xml:space="preserve"> Правил дорожного движения. </w:t>
      </w:r>
    </w:p>
    <w:p w:rsidR="00A6748E" w:rsidRPr="00736CFA" w:rsidP="00A6748E">
      <w:pPr>
        <w:overflowPunct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736CFA">
        <w:rPr>
          <w:rFonts w:eastAsiaTheme="minorHAnsi"/>
          <w:sz w:val="28"/>
          <w:szCs w:val="28"/>
          <w:lang w:eastAsia="en-US"/>
        </w:rPr>
        <w:t xml:space="preserve">Оставив место дорожно-транспортного происшествия, </w:t>
      </w:r>
      <w:r w:rsidRPr="00736CFA">
        <w:rPr>
          <w:color w:val="0000FF"/>
          <w:sz w:val="28"/>
          <w:szCs w:val="28"/>
        </w:rPr>
        <w:t>Холбоев</w:t>
      </w:r>
      <w:r w:rsidRPr="00736CFA">
        <w:rPr>
          <w:color w:val="0000FF"/>
          <w:sz w:val="28"/>
          <w:szCs w:val="28"/>
        </w:rPr>
        <w:t xml:space="preserve"> М.Н.</w:t>
      </w:r>
      <w:r w:rsidRPr="00736CFA">
        <w:rPr>
          <w:rFonts w:eastAsiaTheme="minorHAnsi"/>
          <w:sz w:val="28"/>
          <w:szCs w:val="28"/>
          <w:lang w:eastAsia="en-US"/>
        </w:rPr>
        <w:t xml:space="preserve"> совершил административное правонарушение, ответственность за которое предусмотрена </w:t>
      </w:r>
      <w:hyperlink r:id="rId5" w:history="1">
        <w:r w:rsidRPr="00736CFA">
          <w:rPr>
            <w:rFonts w:eastAsiaTheme="minorHAnsi"/>
            <w:color w:val="106BBE"/>
            <w:sz w:val="28"/>
            <w:szCs w:val="28"/>
            <w:lang w:eastAsia="en-US"/>
          </w:rPr>
          <w:t>частью 2 статьи 12.27</w:t>
        </w:r>
      </w:hyperlink>
      <w:r w:rsidRPr="00736CFA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за что обоснованно привлечен к административной ответственности.</w:t>
      </w:r>
    </w:p>
    <w:p w:rsidR="00A6748E" w:rsidRPr="00736CFA" w:rsidP="00A6748E">
      <w:pPr>
        <w:overflowPunct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736CFA">
        <w:rPr>
          <w:rFonts w:eastAsiaTheme="minorHAnsi"/>
          <w:sz w:val="28"/>
          <w:szCs w:val="28"/>
          <w:lang w:eastAsia="en-US"/>
        </w:rPr>
        <w:t xml:space="preserve">Судебное разбирательство по делу проведено в соответствии с требованиями действующего законодательства и было направлено на всестороннее, полное и объективное выяснение всех обстоятельств по делу. Судом были созданы необходимые условия для реализации </w:t>
      </w:r>
      <w:r w:rsidRPr="00736CFA">
        <w:rPr>
          <w:color w:val="0000FF"/>
          <w:sz w:val="28"/>
          <w:szCs w:val="28"/>
        </w:rPr>
        <w:t>Холбоевым</w:t>
      </w:r>
      <w:r w:rsidRPr="00736CFA">
        <w:rPr>
          <w:color w:val="0000FF"/>
          <w:sz w:val="28"/>
          <w:szCs w:val="28"/>
        </w:rPr>
        <w:t xml:space="preserve"> М.Н.</w:t>
      </w:r>
      <w:r w:rsidRPr="00736CFA">
        <w:rPr>
          <w:rFonts w:eastAsiaTheme="minorHAnsi"/>
          <w:sz w:val="28"/>
          <w:szCs w:val="28"/>
          <w:lang w:eastAsia="en-US"/>
        </w:rPr>
        <w:t xml:space="preserve"> своих прав.</w:t>
      </w:r>
    </w:p>
    <w:p w:rsidR="00A6748E" w:rsidRPr="00736CFA" w:rsidP="00A6748E">
      <w:pPr>
        <w:shd w:val="clear" w:color="auto" w:fill="FFFFFF"/>
        <w:ind w:firstLine="567"/>
        <w:jc w:val="both"/>
        <w:rPr>
          <w:sz w:val="28"/>
          <w:szCs w:val="28"/>
        </w:rPr>
      </w:pPr>
      <w:r w:rsidRPr="00736CFA">
        <w:rPr>
          <w:sz w:val="28"/>
          <w:szCs w:val="28"/>
        </w:rPr>
        <w:t>Действия привлекаемого лица судья квалифицирует по части 2 статьи 12.27 КоАП РФ – оставление водителем в нарушение Правил дорожного движения места дорожно-транспортного происшествия, участником которого он являлся, при отсутствии признаков уголовно наказуемого деяния.</w:t>
      </w:r>
    </w:p>
    <w:p w:rsidR="00A6748E" w:rsidRPr="00736CFA" w:rsidP="00A6748E">
      <w:pPr>
        <w:shd w:val="clear" w:color="auto" w:fill="FFFFFF"/>
        <w:ind w:firstLine="567"/>
        <w:jc w:val="both"/>
        <w:rPr>
          <w:sz w:val="28"/>
          <w:szCs w:val="28"/>
        </w:rPr>
      </w:pPr>
      <w:r w:rsidRPr="00736CFA">
        <w:rPr>
          <w:sz w:val="28"/>
          <w:szCs w:val="28"/>
        </w:rPr>
        <w:t xml:space="preserve">Обстоятельствами, смягчающими наказание, судом признаются: факт осознания </w:t>
      </w:r>
      <w:r w:rsidRPr="00736CFA">
        <w:rPr>
          <w:color w:val="0000FF"/>
          <w:sz w:val="28"/>
          <w:szCs w:val="28"/>
        </w:rPr>
        <w:t>Холбоевым</w:t>
      </w:r>
      <w:r w:rsidRPr="00736CFA">
        <w:rPr>
          <w:color w:val="0000FF"/>
          <w:sz w:val="28"/>
          <w:szCs w:val="28"/>
        </w:rPr>
        <w:t xml:space="preserve"> М.Н.</w:t>
      </w:r>
      <w:r w:rsidRPr="00736CFA">
        <w:rPr>
          <w:color w:val="FF0000"/>
          <w:sz w:val="28"/>
          <w:szCs w:val="28"/>
        </w:rPr>
        <w:t xml:space="preserve"> противоправности своего поведения, нал</w:t>
      </w:r>
      <w:r w:rsidRPr="00736CFA" w:rsidR="004E240C">
        <w:rPr>
          <w:color w:val="FF0000"/>
          <w:sz w:val="28"/>
          <w:szCs w:val="28"/>
        </w:rPr>
        <w:t>и</w:t>
      </w:r>
      <w:r w:rsidRPr="00736CFA">
        <w:rPr>
          <w:color w:val="FF0000"/>
          <w:sz w:val="28"/>
          <w:szCs w:val="28"/>
        </w:rPr>
        <w:t>чие</w:t>
      </w:r>
      <w:r w:rsidRPr="00736CFA" w:rsidR="004E240C">
        <w:rPr>
          <w:color w:val="FF0000"/>
          <w:sz w:val="28"/>
          <w:szCs w:val="28"/>
        </w:rPr>
        <w:t xml:space="preserve"> </w:t>
      </w:r>
      <w:r w:rsidRPr="00736CFA" w:rsidR="004E240C">
        <w:rPr>
          <w:bCs/>
          <w:color w:val="000000"/>
          <w:sz w:val="28"/>
          <w:szCs w:val="28"/>
        </w:rPr>
        <w:t>на иждивении 3 несовершеннолетних детей</w:t>
      </w:r>
      <w:r w:rsidRPr="00736CFA">
        <w:rPr>
          <w:color w:val="FF0000"/>
          <w:sz w:val="28"/>
          <w:szCs w:val="28"/>
        </w:rPr>
        <w:t>.</w:t>
      </w:r>
    </w:p>
    <w:p w:rsidR="00A6748E" w:rsidRPr="00736CFA" w:rsidP="00A6748E">
      <w:pPr>
        <w:ind w:firstLine="567"/>
        <w:jc w:val="both"/>
        <w:rPr>
          <w:sz w:val="28"/>
          <w:szCs w:val="28"/>
        </w:rPr>
      </w:pPr>
      <w:r w:rsidRPr="00736CFA">
        <w:rPr>
          <w:sz w:val="28"/>
          <w:szCs w:val="28"/>
        </w:rPr>
        <w:t xml:space="preserve">Обстоятельством, отягчающим административную ответственность </w:t>
      </w:r>
      <w:r w:rsidRPr="00736CFA">
        <w:rPr>
          <w:color w:val="0000FF"/>
          <w:sz w:val="28"/>
          <w:szCs w:val="28"/>
        </w:rPr>
        <w:t xml:space="preserve">Холбоева М.Н., является факт его привлечения к административной ответственности по главе 12 КоАП РФ в течение года </w:t>
      </w:r>
      <w:r w:rsidRPr="00736CFA" w:rsidR="004E240C">
        <w:rPr>
          <w:color w:val="0000FF"/>
          <w:sz w:val="28"/>
          <w:szCs w:val="28"/>
        </w:rPr>
        <w:t>5</w:t>
      </w:r>
      <w:r w:rsidRPr="00736CFA">
        <w:rPr>
          <w:color w:val="0000FF"/>
          <w:sz w:val="28"/>
          <w:szCs w:val="28"/>
        </w:rPr>
        <w:t xml:space="preserve"> раз, о чем следует из списка нарушений.</w:t>
      </w:r>
    </w:p>
    <w:p w:rsidR="00A6748E" w:rsidRPr="00736CFA" w:rsidP="00A6748E">
      <w:pPr>
        <w:ind w:firstLine="567"/>
        <w:jc w:val="both"/>
        <w:textAlignment w:val="baseline"/>
        <w:rPr>
          <w:sz w:val="28"/>
          <w:szCs w:val="28"/>
        </w:rPr>
      </w:pPr>
      <w:r w:rsidRPr="00736CFA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A6748E" w:rsidRPr="00736CFA" w:rsidP="00A6748E">
      <w:pPr>
        <w:ind w:firstLine="567"/>
        <w:jc w:val="both"/>
        <w:rPr>
          <w:sz w:val="28"/>
          <w:szCs w:val="28"/>
        </w:rPr>
      </w:pPr>
      <w:r w:rsidRPr="00736CFA">
        <w:rPr>
          <w:sz w:val="28"/>
          <w:szCs w:val="28"/>
        </w:rPr>
        <w:t>По санкции части 2 статьи 12.27 КоАП РФ за совершение административном правонарушении предусмотрено наказание в виде лишения права управления транспортными средствами на срок от одного года до полутора лет или административный арест на срок до пятнадцати суток.</w:t>
      </w:r>
    </w:p>
    <w:p w:rsidR="00A6748E" w:rsidRPr="00736CFA" w:rsidP="00A6748E">
      <w:pPr>
        <w:overflowPunct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736CFA">
        <w:rPr>
          <w:rFonts w:eastAsiaTheme="minorHAnsi"/>
          <w:sz w:val="28"/>
          <w:szCs w:val="28"/>
          <w:lang w:eastAsia="en-US"/>
        </w:rPr>
        <w:t xml:space="preserve">Наказание назначается в пределах, установленных санкцией </w:t>
      </w:r>
      <w:hyperlink r:id="rId5" w:history="1">
        <w:r w:rsidRPr="00736CFA">
          <w:rPr>
            <w:rFonts w:eastAsiaTheme="minorHAnsi"/>
            <w:color w:val="106BBE"/>
            <w:sz w:val="28"/>
            <w:szCs w:val="28"/>
            <w:lang w:eastAsia="en-US"/>
          </w:rPr>
          <w:t>части 2 статьи 12.27</w:t>
        </w:r>
      </w:hyperlink>
      <w:r w:rsidRPr="00736CFA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с соблюдением срока давности привлечения к административной ответственности, установленного </w:t>
      </w:r>
      <w:hyperlink r:id="rId6" w:history="1">
        <w:r w:rsidRPr="00736CFA">
          <w:rPr>
            <w:rFonts w:eastAsiaTheme="minorHAnsi"/>
            <w:color w:val="106BBE"/>
            <w:sz w:val="28"/>
            <w:szCs w:val="28"/>
            <w:lang w:eastAsia="en-US"/>
          </w:rPr>
          <w:t>частью 1 статьи 4.5</w:t>
        </w:r>
      </w:hyperlink>
      <w:r w:rsidRPr="00736CFA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 для данной категории дел.</w:t>
      </w:r>
    </w:p>
    <w:p w:rsidR="00A6748E" w:rsidRPr="00736CFA" w:rsidP="00A6748E">
      <w:pPr>
        <w:overflowPunct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736CFA">
        <w:rPr>
          <w:rFonts w:eastAsiaTheme="minorHAnsi"/>
          <w:sz w:val="28"/>
          <w:szCs w:val="28"/>
          <w:lang w:eastAsia="en-US"/>
        </w:rPr>
        <w:t xml:space="preserve">При назначении административного наказания судьей в отношении </w:t>
      </w:r>
      <w:r w:rsidRPr="00736CFA">
        <w:rPr>
          <w:color w:val="0000FF"/>
          <w:sz w:val="28"/>
          <w:szCs w:val="28"/>
        </w:rPr>
        <w:t>Холбоева М.Н.</w:t>
      </w:r>
      <w:r w:rsidRPr="00736CFA">
        <w:rPr>
          <w:rFonts w:eastAsiaTheme="minorHAnsi"/>
          <w:sz w:val="28"/>
          <w:szCs w:val="28"/>
          <w:lang w:eastAsia="en-US"/>
        </w:rPr>
        <w:t xml:space="preserve"> избирается та мера ответственности, которая наиболее соразмерна характеру и последствиям совершенного правонарушения, а также степени вины привлекаемого к административной ответственности лица, что отвечает принципами законности, справедливости и неотвратимости наказания. </w:t>
      </w:r>
    </w:p>
    <w:p w:rsidR="00A6748E" w:rsidRPr="00736CFA" w:rsidP="00A6748E">
      <w:pPr>
        <w:overflowPunct/>
        <w:ind w:firstLine="720"/>
        <w:jc w:val="both"/>
        <w:rPr>
          <w:sz w:val="28"/>
          <w:szCs w:val="28"/>
        </w:rPr>
      </w:pPr>
      <w:r w:rsidRPr="00736CFA">
        <w:rPr>
          <w:rFonts w:eastAsiaTheme="minorHAnsi"/>
          <w:sz w:val="28"/>
          <w:szCs w:val="28"/>
          <w:lang w:eastAsia="en-US"/>
        </w:rPr>
        <w:t xml:space="preserve">Учитывая обстоятельства дела об административном правонарушении, характер совершенного административного правонарушения, данные о личности лица, привлекаемого к административной ответственности, судом назначается наказание в виде лишения права управления транспортными средствами, что будет </w:t>
      </w:r>
      <w:r w:rsidRPr="00736CFA">
        <w:rPr>
          <w:sz w:val="28"/>
          <w:szCs w:val="28"/>
        </w:rPr>
        <w:t>являться справедливым и соразмерным содеянному.</w:t>
      </w:r>
    </w:p>
    <w:p w:rsidR="00A6748E" w:rsidRPr="00736CFA" w:rsidP="00A6748E">
      <w:pPr>
        <w:ind w:firstLine="567"/>
        <w:jc w:val="both"/>
        <w:textAlignment w:val="baseline"/>
        <w:rPr>
          <w:sz w:val="28"/>
          <w:szCs w:val="28"/>
        </w:rPr>
      </w:pPr>
      <w:r w:rsidRPr="00736CFA">
        <w:rPr>
          <w:sz w:val="28"/>
          <w:szCs w:val="28"/>
        </w:rPr>
        <w:t xml:space="preserve">На основании изложенного и руководствуясь статьями 29.9-29.11 КоАП РФ, мировой судья </w:t>
      </w:r>
    </w:p>
    <w:p w:rsidR="00A6748E" w:rsidRPr="00736CFA" w:rsidP="00A6748E">
      <w:pPr>
        <w:ind w:firstLine="567"/>
        <w:jc w:val="center"/>
        <w:textAlignment w:val="baseline"/>
        <w:rPr>
          <w:sz w:val="28"/>
          <w:szCs w:val="28"/>
        </w:rPr>
      </w:pPr>
      <w:r w:rsidRPr="00736CFA">
        <w:rPr>
          <w:sz w:val="28"/>
          <w:szCs w:val="28"/>
        </w:rPr>
        <w:t>постановил:</w:t>
      </w:r>
    </w:p>
    <w:p w:rsidR="00A6748E" w:rsidRPr="00736CFA" w:rsidP="00A6748E">
      <w:pPr>
        <w:jc w:val="both"/>
        <w:textAlignment w:val="baseline"/>
        <w:rPr>
          <w:color w:val="000080"/>
          <w:sz w:val="28"/>
          <w:szCs w:val="28"/>
        </w:rPr>
      </w:pPr>
      <w:r w:rsidRPr="00736CFA">
        <w:rPr>
          <w:sz w:val="28"/>
          <w:szCs w:val="28"/>
        </w:rPr>
        <w:t xml:space="preserve">признать </w:t>
      </w:r>
      <w:r w:rsidRPr="00736CFA">
        <w:rPr>
          <w:color w:val="0000FF"/>
          <w:sz w:val="28"/>
          <w:szCs w:val="28"/>
        </w:rPr>
        <w:t>Холбоева</w:t>
      </w:r>
      <w:r w:rsidRPr="00736CFA">
        <w:rPr>
          <w:color w:val="0000FF"/>
          <w:sz w:val="28"/>
          <w:szCs w:val="28"/>
        </w:rPr>
        <w:t xml:space="preserve"> </w:t>
      </w:r>
      <w:r w:rsidRPr="00736CFA">
        <w:rPr>
          <w:color w:val="0000FF"/>
          <w:sz w:val="28"/>
          <w:szCs w:val="28"/>
        </w:rPr>
        <w:t>Мехрожа</w:t>
      </w:r>
      <w:r w:rsidRPr="00736CFA">
        <w:rPr>
          <w:color w:val="0000FF"/>
          <w:sz w:val="28"/>
          <w:szCs w:val="28"/>
        </w:rPr>
        <w:t xml:space="preserve"> </w:t>
      </w:r>
      <w:r w:rsidRPr="00736CFA">
        <w:rPr>
          <w:color w:val="0000FF"/>
          <w:sz w:val="28"/>
          <w:szCs w:val="28"/>
        </w:rPr>
        <w:t>Нишоновича</w:t>
      </w:r>
      <w:r w:rsidRPr="00736CFA">
        <w:rPr>
          <w:color w:val="000099"/>
          <w:sz w:val="28"/>
          <w:szCs w:val="28"/>
        </w:rPr>
        <w:t xml:space="preserve"> виновным</w:t>
      </w:r>
      <w:r w:rsidRPr="00736CFA">
        <w:rPr>
          <w:sz w:val="28"/>
          <w:szCs w:val="28"/>
        </w:rPr>
        <w:t xml:space="preserve"> в совершении административного правонарушения, предусмотренного частью 2 статьи 12.27 </w:t>
      </w:r>
      <w:r w:rsidRPr="00736CFA">
        <w:rPr>
          <w:sz w:val="28"/>
          <w:szCs w:val="28"/>
        </w:rPr>
        <w:t>КоАП РФ, и подвергнуть его наказанию в виде лишения права управления транспортными средствами на срок</w:t>
      </w:r>
      <w:r w:rsidRPr="00736CFA">
        <w:rPr>
          <w:color w:val="000080"/>
          <w:sz w:val="28"/>
          <w:szCs w:val="28"/>
        </w:rPr>
        <w:t xml:space="preserve"> 1 (один) год и 1 (один) месяц. </w:t>
      </w:r>
    </w:p>
    <w:p w:rsidR="00A6748E" w:rsidRPr="00736CFA" w:rsidP="00A6748E">
      <w:pPr>
        <w:ind w:firstLine="567"/>
        <w:jc w:val="both"/>
        <w:rPr>
          <w:color w:val="000080"/>
          <w:sz w:val="28"/>
          <w:szCs w:val="28"/>
        </w:rPr>
      </w:pPr>
      <w:r w:rsidRPr="00736CFA">
        <w:rPr>
          <w:sz w:val="28"/>
          <w:szCs w:val="28"/>
        </w:rPr>
        <w:t xml:space="preserve">Разъяснить </w:t>
      </w:r>
      <w:r w:rsidRPr="00736CFA">
        <w:rPr>
          <w:color w:val="0000FF"/>
          <w:sz w:val="28"/>
          <w:szCs w:val="28"/>
        </w:rPr>
        <w:t>Холбоеву</w:t>
      </w:r>
      <w:r w:rsidRPr="00736CFA">
        <w:rPr>
          <w:color w:val="0000FF"/>
          <w:sz w:val="28"/>
          <w:szCs w:val="28"/>
        </w:rPr>
        <w:t xml:space="preserve"> </w:t>
      </w:r>
      <w:r w:rsidRPr="00736CFA">
        <w:rPr>
          <w:color w:val="0000FF"/>
          <w:sz w:val="28"/>
          <w:szCs w:val="28"/>
        </w:rPr>
        <w:t>Мехрожу</w:t>
      </w:r>
      <w:r w:rsidRPr="00736CFA">
        <w:rPr>
          <w:color w:val="0000FF"/>
          <w:sz w:val="28"/>
          <w:szCs w:val="28"/>
        </w:rPr>
        <w:t xml:space="preserve"> </w:t>
      </w:r>
      <w:r w:rsidRPr="00736CFA">
        <w:rPr>
          <w:color w:val="0000FF"/>
          <w:sz w:val="28"/>
          <w:szCs w:val="28"/>
        </w:rPr>
        <w:t>Нишоновичу</w:t>
      </w:r>
      <w:r w:rsidRPr="00736CFA">
        <w:rPr>
          <w:sz w:val="28"/>
          <w:szCs w:val="28"/>
        </w:rPr>
        <w:t>,</w:t>
      </w:r>
      <w:r w:rsidRPr="00736CFA">
        <w:rPr>
          <w:color w:val="000080"/>
          <w:sz w:val="28"/>
          <w:szCs w:val="28"/>
        </w:rPr>
        <w:t xml:space="preserve"> ч</w:t>
      </w:r>
      <w:r w:rsidRPr="00736CFA">
        <w:rPr>
          <w:sz w:val="28"/>
          <w:szCs w:val="28"/>
        </w:rPr>
        <w:t xml:space="preserve">то в течение трёх рабочих дней со дня вступления в законную силу постановления о назначении административного наказания он обязан сдать водительское удостоверение в ГИБДД УМВД России по месту своего жительства. Течение срока начинается со дня сдачи либо изъятия документов на право управления транспортным средством. В случае уклонения от сдачи документов либо уклонения от подачи заявления о их утере срок лишения специального права прерывается. </w:t>
      </w:r>
    </w:p>
    <w:p w:rsidR="00A6748E" w:rsidRPr="00736CFA" w:rsidP="00A6748E">
      <w:pPr>
        <w:ind w:firstLine="567"/>
        <w:jc w:val="both"/>
        <w:textAlignment w:val="baseline"/>
        <w:rPr>
          <w:sz w:val="28"/>
          <w:szCs w:val="28"/>
        </w:rPr>
      </w:pPr>
      <w:r w:rsidRPr="00736CFA">
        <w:rPr>
          <w:sz w:val="28"/>
          <w:szCs w:val="28"/>
        </w:rPr>
        <w:t xml:space="preserve">Постановление может быть обжаловано в </w:t>
      </w:r>
      <w:r w:rsidRPr="00736CFA">
        <w:rPr>
          <w:sz w:val="28"/>
          <w:szCs w:val="28"/>
        </w:rPr>
        <w:t>Сургутский</w:t>
      </w:r>
      <w:r w:rsidRPr="00736CFA">
        <w:rPr>
          <w:sz w:val="28"/>
          <w:szCs w:val="28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736CFA">
        <w:rPr>
          <w:sz w:val="28"/>
          <w:szCs w:val="28"/>
        </w:rPr>
        <w:t>Сургутского</w:t>
      </w:r>
      <w:r w:rsidRPr="00736CFA">
        <w:rPr>
          <w:sz w:val="28"/>
          <w:szCs w:val="28"/>
        </w:rPr>
        <w:t xml:space="preserve"> судебного района города окружного значения Сургута.</w:t>
      </w:r>
    </w:p>
    <w:p w:rsidR="00A6748E" w:rsidRPr="00736CFA" w:rsidP="00A6748E">
      <w:pPr>
        <w:ind w:firstLine="567"/>
        <w:jc w:val="center"/>
        <w:textAlignment w:val="baseline"/>
        <w:rPr>
          <w:sz w:val="28"/>
          <w:szCs w:val="28"/>
        </w:rPr>
      </w:pPr>
    </w:p>
    <w:p w:rsidR="00A6748E" w:rsidRPr="00736CFA" w:rsidP="00A6748E">
      <w:pPr>
        <w:ind w:firstLine="567"/>
        <w:jc w:val="center"/>
        <w:textAlignment w:val="baseline"/>
        <w:rPr>
          <w:sz w:val="28"/>
          <w:szCs w:val="28"/>
        </w:rPr>
      </w:pPr>
      <w:r w:rsidRPr="00736CFA">
        <w:rPr>
          <w:sz w:val="28"/>
          <w:szCs w:val="28"/>
        </w:rPr>
        <w:t>Мировой судья</w:t>
      </w:r>
      <w:r w:rsidRPr="00736CFA">
        <w:rPr>
          <w:sz w:val="28"/>
          <w:szCs w:val="28"/>
        </w:rPr>
        <w:tab/>
        <w:t xml:space="preserve">           </w:t>
      </w:r>
      <w:r w:rsidRPr="00736CFA">
        <w:rPr>
          <w:sz w:val="28"/>
          <w:szCs w:val="28"/>
        </w:rPr>
        <w:tab/>
        <w:t>Н.В. Разумная</w:t>
      </w:r>
    </w:p>
    <w:p w:rsidR="00A6748E" w:rsidRPr="00736CFA" w:rsidP="00A6748E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6748E" w:rsidRPr="00736CFA" w:rsidP="00A6748E">
      <w:pPr>
        <w:rPr>
          <w:sz w:val="28"/>
          <w:szCs w:val="28"/>
        </w:rPr>
      </w:pPr>
    </w:p>
    <w:p w:rsidR="007F177F" w:rsidRPr="00736CFA">
      <w:pPr>
        <w:rPr>
          <w:sz w:val="28"/>
          <w:szCs w:val="28"/>
        </w:rPr>
      </w:pPr>
    </w:p>
    <w:sectPr w:rsidSect="00015FA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48E"/>
    <w:rsid w:val="004E240C"/>
    <w:rsid w:val="005A76D3"/>
    <w:rsid w:val="00736CFA"/>
    <w:rsid w:val="007F177F"/>
    <w:rsid w:val="00A6748E"/>
    <w:rsid w:val="00BE346E"/>
    <w:rsid w:val="00DE69D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1AA04A3-C6CB-4265-A9A3-E7E17003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48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748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link w:val="a"/>
    <w:uiPriority w:val="99"/>
    <w:semiHidden/>
    <w:unhideWhenUsed/>
    <w:rsid w:val="00736CFA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36C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770.1025" TargetMode="External" /><Relationship Id="rId5" Type="http://schemas.openxmlformats.org/officeDocument/2006/relationships/hyperlink" Target="garantF1://12025267.122702" TargetMode="External" /><Relationship Id="rId6" Type="http://schemas.openxmlformats.org/officeDocument/2006/relationships/hyperlink" Target="garantF1://12025267.4501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